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29" w:rsidRPr="005742F8" w:rsidRDefault="009D5684" w:rsidP="009D5684">
      <w:pPr>
        <w:jc w:val="center"/>
        <w:rPr>
          <w:rFonts w:ascii="Monotype Corsiva" w:hAnsi="Monotype Corsiva" w:cs="Times New Roman"/>
          <w:color w:val="FF0000"/>
          <w:sz w:val="36"/>
          <w:szCs w:val="36"/>
        </w:rPr>
      </w:pPr>
      <w:r w:rsidRPr="005742F8">
        <w:rPr>
          <w:rFonts w:ascii="Monotype Corsiva" w:hAnsi="Monotype Corsiva" w:cs="Cambria"/>
          <w:color w:val="FF0000"/>
          <w:sz w:val="36"/>
          <w:szCs w:val="36"/>
        </w:rPr>
        <w:t>Вечерние</w:t>
      </w:r>
      <w:r w:rsidR="0099130A">
        <w:rPr>
          <w:rFonts w:ascii="Monotype Corsiva" w:hAnsi="Monotype Corsiva" w:cs="Cambria"/>
          <w:color w:val="FF0000"/>
          <w:sz w:val="36"/>
          <w:szCs w:val="36"/>
        </w:rPr>
        <w:t xml:space="preserve"> </w:t>
      </w:r>
      <w:r w:rsidRPr="005742F8">
        <w:rPr>
          <w:rFonts w:ascii="Monotype Corsiva" w:hAnsi="Monotype Corsiva" w:cs="Cambria"/>
          <w:color w:val="FF0000"/>
          <w:sz w:val="36"/>
          <w:szCs w:val="36"/>
        </w:rPr>
        <w:t>игры</w:t>
      </w:r>
      <w:r w:rsidR="0099130A">
        <w:rPr>
          <w:rFonts w:ascii="Monotype Corsiva" w:hAnsi="Monotype Corsiva" w:cs="Cambria"/>
          <w:color w:val="FF0000"/>
          <w:sz w:val="36"/>
          <w:szCs w:val="36"/>
        </w:rPr>
        <w:t xml:space="preserve"> </w:t>
      </w:r>
      <w:r w:rsidRPr="005742F8">
        <w:rPr>
          <w:rFonts w:ascii="Monotype Corsiva" w:hAnsi="Monotype Corsiva" w:cs="Cambria"/>
          <w:color w:val="FF0000"/>
          <w:sz w:val="36"/>
          <w:szCs w:val="36"/>
        </w:rPr>
        <w:t>должны</w:t>
      </w:r>
      <w:r w:rsidR="0099130A">
        <w:rPr>
          <w:rFonts w:ascii="Monotype Corsiva" w:hAnsi="Monotype Corsiva" w:cs="Cambria"/>
          <w:color w:val="FF0000"/>
          <w:sz w:val="36"/>
          <w:szCs w:val="36"/>
        </w:rPr>
        <w:t xml:space="preserve"> </w:t>
      </w:r>
      <w:r w:rsidRPr="005742F8">
        <w:rPr>
          <w:rFonts w:ascii="Monotype Corsiva" w:hAnsi="Monotype Corsiva" w:cs="Cambria"/>
          <w:color w:val="FF0000"/>
          <w:sz w:val="36"/>
          <w:szCs w:val="36"/>
        </w:rPr>
        <w:t>помочь</w:t>
      </w:r>
      <w:r w:rsidR="0099130A">
        <w:rPr>
          <w:rFonts w:ascii="Monotype Corsiva" w:hAnsi="Monotype Corsiva" w:cs="Cambria"/>
          <w:color w:val="FF0000"/>
          <w:sz w:val="36"/>
          <w:szCs w:val="36"/>
        </w:rPr>
        <w:t xml:space="preserve"> </w:t>
      </w:r>
      <w:r w:rsidRPr="005742F8">
        <w:rPr>
          <w:rFonts w:ascii="Monotype Corsiva" w:hAnsi="Monotype Corsiva" w:cs="Cambria"/>
          <w:color w:val="FF0000"/>
          <w:sz w:val="36"/>
          <w:szCs w:val="36"/>
        </w:rPr>
        <w:t>ребенку</w:t>
      </w:r>
      <w:r w:rsidR="0099130A">
        <w:rPr>
          <w:rFonts w:ascii="Monotype Corsiva" w:hAnsi="Monotype Corsiva" w:cs="Cambria"/>
          <w:color w:val="FF0000"/>
          <w:sz w:val="36"/>
          <w:szCs w:val="36"/>
        </w:rPr>
        <w:t xml:space="preserve"> </w:t>
      </w:r>
      <w:r w:rsidRPr="005742F8">
        <w:rPr>
          <w:rFonts w:ascii="Monotype Corsiva" w:hAnsi="Monotype Corsiva" w:cs="Cambria"/>
          <w:color w:val="FF0000"/>
          <w:sz w:val="36"/>
          <w:szCs w:val="36"/>
        </w:rPr>
        <w:t>расслабиться</w:t>
      </w:r>
      <w:r w:rsidRPr="005742F8">
        <w:rPr>
          <w:rFonts w:ascii="Monotype Corsiva" w:hAnsi="Monotype Corsiva" w:cs="Times New Roman"/>
          <w:color w:val="FF0000"/>
          <w:sz w:val="36"/>
          <w:szCs w:val="36"/>
        </w:rPr>
        <w:t xml:space="preserve">, </w:t>
      </w:r>
      <w:r w:rsidRPr="005742F8">
        <w:rPr>
          <w:rFonts w:ascii="Monotype Corsiva" w:hAnsi="Monotype Corsiva" w:cs="Cambria"/>
          <w:color w:val="FF0000"/>
          <w:sz w:val="36"/>
          <w:szCs w:val="36"/>
        </w:rPr>
        <w:t>успокоить</w:t>
      </w:r>
      <w:r w:rsidR="0099130A">
        <w:rPr>
          <w:rFonts w:ascii="Monotype Corsiva" w:hAnsi="Monotype Corsiva" w:cs="Cambria"/>
          <w:color w:val="FF0000"/>
          <w:sz w:val="36"/>
          <w:szCs w:val="36"/>
        </w:rPr>
        <w:t xml:space="preserve"> </w:t>
      </w:r>
      <w:r w:rsidRPr="005742F8">
        <w:rPr>
          <w:rFonts w:ascii="Monotype Corsiva" w:hAnsi="Monotype Corsiva" w:cs="Cambria"/>
          <w:color w:val="FF0000"/>
          <w:sz w:val="36"/>
          <w:szCs w:val="36"/>
        </w:rPr>
        <w:t>нервную</w:t>
      </w:r>
      <w:r w:rsidR="0099130A">
        <w:rPr>
          <w:rFonts w:ascii="Monotype Corsiva" w:hAnsi="Monotype Corsiva" w:cs="Cambria"/>
          <w:color w:val="FF0000"/>
          <w:sz w:val="36"/>
          <w:szCs w:val="36"/>
        </w:rPr>
        <w:t xml:space="preserve"> </w:t>
      </w:r>
      <w:r w:rsidRPr="005742F8">
        <w:rPr>
          <w:rFonts w:ascii="Monotype Corsiva" w:hAnsi="Monotype Corsiva" w:cs="Cambria"/>
          <w:color w:val="FF0000"/>
          <w:sz w:val="36"/>
          <w:szCs w:val="36"/>
        </w:rPr>
        <w:t>систему</w:t>
      </w:r>
      <w:r w:rsidRPr="005742F8">
        <w:rPr>
          <w:rFonts w:ascii="Monotype Corsiva" w:hAnsi="Monotype Corsiva" w:cs="Times New Roman"/>
          <w:color w:val="FF0000"/>
          <w:sz w:val="36"/>
          <w:szCs w:val="36"/>
        </w:rPr>
        <w:t>.</w:t>
      </w:r>
    </w:p>
    <w:p w:rsidR="009D5684" w:rsidRPr="005742F8" w:rsidRDefault="009D5684" w:rsidP="009D5684">
      <w:pPr>
        <w:jc w:val="center"/>
        <w:rPr>
          <w:rFonts w:ascii="Times New Roman" w:hAnsi="Times New Roman" w:cs="Times New Roman"/>
          <w:color w:val="00B0F0"/>
          <w:szCs w:val="24"/>
        </w:rPr>
      </w:pPr>
      <w:r w:rsidRPr="005742F8">
        <w:rPr>
          <w:rFonts w:ascii="Times New Roman" w:hAnsi="Times New Roman" w:cs="Times New Roman"/>
          <w:color w:val="00B0F0"/>
          <w:szCs w:val="24"/>
        </w:rPr>
        <w:t>ЧТО ДЕЛАЛИ ИГРУШКИ ДОМА БЕЗ ТЕБЯ?</w:t>
      </w:r>
    </w:p>
    <w:p w:rsidR="009D5684" w:rsidRDefault="009D5684" w:rsidP="009D5684">
      <w:pPr>
        <w:ind w:firstLine="708"/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Посадите на диван разные игрушки и скажите: «Игрушки обрадовались, что их хозяин пришел домой и приготовили сюрприз. Они не умеют говорить, но хотят тебе показать, что делали дома без тебя. Игрушки будут показывать, а ты попробуй угадать».</w:t>
      </w:r>
    </w:p>
    <w:p w:rsidR="009D5684" w:rsidRPr="009D5684" w:rsidRDefault="009D5684">
      <w:pPr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 w:rsidRPr="009D5684">
        <w:rPr>
          <w:rFonts w:ascii="Times New Roman" w:hAnsi="Times New Roman" w:cs="Times New Roman"/>
          <w:noProof/>
          <w:color w:val="BF8F00" w:themeColor="accent4" w:themeShade="BF"/>
          <w:sz w:val="24"/>
          <w:szCs w:val="24"/>
          <w:lang w:eastAsia="ru-RU"/>
        </w:rPr>
        <w:drawing>
          <wp:inline distT="0" distB="0" distL="0" distR="0">
            <wp:extent cx="2105025" cy="2171700"/>
            <wp:effectExtent l="0" t="0" r="9525" b="0"/>
            <wp:docPr id="2" name="Рисунок 2" descr="C:\Users\виктория\Downloads\images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ownloads\images (1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84" w:rsidRDefault="009D5684">
      <w:pPr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«Что мы делали, не скажем</w:t>
      </w:r>
      <w:r w:rsidR="005742F8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, но с удовольствием покажем</w:t>
      </w:r>
      <w:r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»</w:t>
      </w:r>
      <w:r w:rsidR="005742F8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- игрушки прыгают, кувыркаются, спят, листают книгу и т.д.</w:t>
      </w:r>
    </w:p>
    <w:p w:rsidR="005742F8" w:rsidRPr="009D5684" w:rsidRDefault="005742F8">
      <w:pPr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Ребенок отгадывает. Затем ребенок показывает (мыл руки, пел, плясал, ел, спал и т.д.).</w:t>
      </w:r>
    </w:p>
    <w:p w:rsidR="009D5684" w:rsidRDefault="005742F8">
      <w:pPr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lastRenderedPageBreak/>
        <w:t>Родитель также может участвовать в игре, показывая, чем он занимался на работе, а ребенок с игрушками отгадывает.</w:t>
      </w:r>
    </w:p>
    <w:p w:rsidR="005742F8" w:rsidRDefault="005742F8">
      <w:pPr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Это хороший повод вместе пошутить и посмеяться, обменяться впечатлениями о прожитом дне.</w:t>
      </w:r>
    </w:p>
    <w:p w:rsidR="005742F8" w:rsidRPr="005742F8" w:rsidRDefault="005742F8" w:rsidP="005742F8">
      <w:pPr>
        <w:jc w:val="center"/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 w:rsidRPr="005742F8">
        <w:rPr>
          <w:rFonts w:ascii="Times New Roman" w:hAnsi="Times New Roman" w:cs="Times New Roman"/>
          <w:noProof/>
          <w:color w:val="BF8F00" w:themeColor="accent4" w:themeShade="BF"/>
          <w:sz w:val="24"/>
          <w:szCs w:val="24"/>
          <w:lang w:eastAsia="ru-RU"/>
        </w:rPr>
        <w:drawing>
          <wp:inline distT="0" distB="0" distL="0" distR="0">
            <wp:extent cx="2266950" cy="2019300"/>
            <wp:effectExtent l="0" t="0" r="0" b="0"/>
            <wp:docPr id="3" name="Рисунок 3" descr="C:\Users\виктория\Downloads\images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ия\Downloads\images (1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2F8" w:rsidRDefault="005742F8" w:rsidP="005742F8">
      <w:pPr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5742F8" w:rsidRDefault="005742F8" w:rsidP="005742F8">
      <w:pPr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9D5684" w:rsidRPr="005742F8" w:rsidRDefault="005742F8" w:rsidP="005742F8">
      <w:pPr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УГАДАЙКА!</w:t>
      </w:r>
    </w:p>
    <w:p w:rsidR="009D5684" w:rsidRPr="009313A7" w:rsidRDefault="005742F8">
      <w:pPr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 w:rsidRPr="009313A7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Возьмите несколько предметов и внимательно рассмотрите их вместе с малышом. Завяжите ребенку глаза шарфом. Заверните один предмет в платок и предложите ребенку на ощупь определить, что он держит в руках.</w:t>
      </w:r>
    </w:p>
    <w:p w:rsidR="005742F8" w:rsidRPr="009313A7" w:rsidRDefault="005742F8">
      <w:pPr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 w:rsidRPr="009313A7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А теперь ваша очередь угадывать.</w:t>
      </w:r>
    </w:p>
    <w:p w:rsidR="009D5684" w:rsidRDefault="009D5684">
      <w:pPr>
        <w:rPr>
          <w:rFonts w:ascii="Times New Roman" w:hAnsi="Times New Roman" w:cs="Times New Roman"/>
          <w:sz w:val="24"/>
          <w:szCs w:val="24"/>
        </w:rPr>
      </w:pPr>
    </w:p>
    <w:p w:rsidR="009D5684" w:rsidRDefault="009D5684">
      <w:pPr>
        <w:rPr>
          <w:rFonts w:ascii="Times New Roman" w:hAnsi="Times New Roman" w:cs="Times New Roman"/>
          <w:sz w:val="24"/>
          <w:szCs w:val="24"/>
        </w:rPr>
      </w:pPr>
    </w:p>
    <w:p w:rsidR="009D5684" w:rsidRPr="009313A7" w:rsidRDefault="005742F8">
      <w:pPr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 w:rsidRPr="009313A7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lastRenderedPageBreak/>
        <w:t>Эта игра способствует развитию тактильного восприятия, мышления и воображения.</w:t>
      </w:r>
    </w:p>
    <w:p w:rsidR="009D5684" w:rsidRDefault="005742F8">
      <w:pPr>
        <w:rPr>
          <w:rFonts w:ascii="Times New Roman" w:hAnsi="Times New Roman" w:cs="Times New Roman"/>
          <w:sz w:val="24"/>
          <w:szCs w:val="24"/>
        </w:rPr>
      </w:pPr>
      <w:r w:rsidRPr="005742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1685925"/>
            <wp:effectExtent l="0" t="0" r="0" b="9525"/>
            <wp:docPr id="4" name="Рисунок 4" descr="C:\Users\виктория\Downloads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ия\Downloads\images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84" w:rsidRPr="005742F8" w:rsidRDefault="005742F8" w:rsidP="005742F8">
      <w:pPr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МАЛЕНЬКИЙ ШЕРЛОК ХОЛМС</w:t>
      </w:r>
    </w:p>
    <w:p w:rsidR="009D5684" w:rsidRPr="009313A7" w:rsidRDefault="009313A7">
      <w:pPr>
        <w:rPr>
          <w:rFonts w:ascii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313A7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Поставьте перед ребенком 5-7 предметов. Предложите ему хорошо их рассмотреть и запомнить. Затем попросите ого отвернуться или крепко закрыть глаза, а сами уберите один предмет. Теперь малыш должен назвать исчезнувший предмет и описать его. Игра помогает развивать память, внимание и мышление.</w:t>
      </w:r>
    </w:p>
    <w:p w:rsidR="009D5684" w:rsidRDefault="009313A7" w:rsidP="00931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9313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1847850"/>
            <wp:effectExtent l="0" t="0" r="9525" b="0"/>
            <wp:docPr id="5" name="Рисунок 5" descr="C:\Users\виктория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тория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84" w:rsidRPr="009313A7" w:rsidRDefault="009313A7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9313A7">
        <w:rPr>
          <w:rFonts w:ascii="Times New Roman" w:hAnsi="Times New Roman" w:cs="Times New Roman"/>
          <w:color w:val="00B0F0"/>
          <w:sz w:val="24"/>
          <w:szCs w:val="24"/>
        </w:rPr>
        <w:lastRenderedPageBreak/>
        <w:t>ЧТО ЛЮБИТ ОГНЕННЫЙ ДРАКОН</w:t>
      </w:r>
    </w:p>
    <w:p w:rsidR="009D5684" w:rsidRDefault="009313A7">
      <w:pPr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ab/>
        <w:t>Предложите ребенку представить, как будто к вам в гости должен прийти герой. А гостей нужно обязательно угощать пусть малыш подумает, чем можно угостить сказочного героя.</w:t>
      </w:r>
      <w:r w:rsidR="008F16EF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Например, дракону, нужно есть </w:t>
      </w:r>
      <w:proofErr w:type="gramStart"/>
      <w:r w:rsidR="008F16EF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очень много</w:t>
      </w:r>
      <w:proofErr w:type="gramEnd"/>
      <w:r w:rsidR="008F16EF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перца, чтобы полыхать огнем. Эта игра поможет вам развить логическое мышление ребенка и его воображение.</w:t>
      </w:r>
    </w:p>
    <w:p w:rsidR="008F16EF" w:rsidRPr="008F16EF" w:rsidRDefault="008F16EF" w:rsidP="008F16EF">
      <w:pPr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ТЕАТР ТЕНЕЙ</w:t>
      </w:r>
    </w:p>
    <w:p w:rsidR="009D5684" w:rsidRPr="008F16EF" w:rsidRDefault="008F16EF">
      <w:pPr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Установите включенную настольную лампу на некотором расстоянии от стены. Силуэты на стене могут быть и от рук, и от вырезанных из картона фигурок. Таким </w:t>
      </w:r>
      <w:proofErr w:type="gramStart"/>
      <w:r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можно разыгрывать целые спектакли. Это может стать вашим любимым развлечение</w:t>
      </w:r>
      <w:r w:rsidR="00AB0C87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м</w:t>
      </w:r>
      <w:r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.</w:t>
      </w:r>
    </w:p>
    <w:p w:rsidR="009D5684" w:rsidRDefault="00AB0C87" w:rsidP="00AB0C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C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7232" cy="1647825"/>
            <wp:effectExtent l="0" t="0" r="0" b="0"/>
            <wp:docPr id="1" name="Рисунок 1" descr="C:\Users\виктория\Downloads\slay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ownloads\slayd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677" cy="165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84" w:rsidRDefault="009D5684">
      <w:pPr>
        <w:rPr>
          <w:rFonts w:ascii="Times New Roman" w:hAnsi="Times New Roman" w:cs="Times New Roman"/>
          <w:sz w:val="24"/>
          <w:szCs w:val="24"/>
        </w:rPr>
      </w:pPr>
    </w:p>
    <w:p w:rsidR="009D5684" w:rsidRDefault="009D5684">
      <w:pPr>
        <w:rPr>
          <w:rFonts w:ascii="Times New Roman" w:hAnsi="Times New Roman" w:cs="Times New Roman"/>
          <w:sz w:val="24"/>
          <w:szCs w:val="24"/>
        </w:rPr>
      </w:pPr>
    </w:p>
    <w:p w:rsidR="009D5684" w:rsidRDefault="009D5684">
      <w:pPr>
        <w:rPr>
          <w:rFonts w:ascii="Times New Roman" w:hAnsi="Times New Roman" w:cs="Times New Roman"/>
          <w:sz w:val="24"/>
          <w:szCs w:val="24"/>
        </w:rPr>
      </w:pPr>
    </w:p>
    <w:p w:rsidR="009D5684" w:rsidRPr="00AB0C87" w:rsidRDefault="00AB0C87">
      <w:pPr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 w:rsidRPr="00AB0C87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lastRenderedPageBreak/>
        <w:t>Возможности вечерних игр безграничны. С их помощью можно помириться после ссоры и показывать ребенку свою любовь, исправить тяжелый день и забыть дневные слезы и проблемы.</w:t>
      </w:r>
    </w:p>
    <w:p w:rsidR="00AB0C87" w:rsidRPr="00AB0C87" w:rsidRDefault="00AB0C87">
      <w:pPr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 w:rsidRPr="00AB0C87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Пусть ваш вечер станет </w:t>
      </w:r>
      <w:proofErr w:type="gramStart"/>
      <w:r w:rsidRPr="00AB0C87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по настоящему</w:t>
      </w:r>
      <w:proofErr w:type="gramEnd"/>
      <w:r w:rsidRPr="00AB0C87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добрым!</w:t>
      </w:r>
    </w:p>
    <w:p w:rsidR="009D5684" w:rsidRDefault="009D5684">
      <w:pPr>
        <w:rPr>
          <w:rFonts w:ascii="Times New Roman" w:hAnsi="Times New Roman" w:cs="Times New Roman"/>
          <w:sz w:val="24"/>
          <w:szCs w:val="24"/>
        </w:rPr>
      </w:pPr>
    </w:p>
    <w:p w:rsidR="009D5684" w:rsidRDefault="009D5684">
      <w:pPr>
        <w:rPr>
          <w:rFonts w:ascii="Times New Roman" w:hAnsi="Times New Roman" w:cs="Times New Roman"/>
          <w:sz w:val="24"/>
          <w:szCs w:val="24"/>
        </w:rPr>
      </w:pPr>
    </w:p>
    <w:p w:rsidR="009D5684" w:rsidRDefault="009D5684">
      <w:pPr>
        <w:rPr>
          <w:rFonts w:ascii="Times New Roman" w:hAnsi="Times New Roman" w:cs="Times New Roman"/>
          <w:sz w:val="24"/>
          <w:szCs w:val="24"/>
        </w:rPr>
      </w:pPr>
    </w:p>
    <w:p w:rsidR="009D5684" w:rsidRDefault="00AB0C87" w:rsidP="00AB0C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C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2143125"/>
            <wp:effectExtent l="0" t="0" r="0" b="0"/>
            <wp:docPr id="7" name="Рисунок 7" descr="C:\Users\виктория\Downloads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ownloads\загружено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84" w:rsidRDefault="009D5684">
      <w:pPr>
        <w:rPr>
          <w:rFonts w:ascii="Times New Roman" w:hAnsi="Times New Roman" w:cs="Times New Roman"/>
          <w:sz w:val="24"/>
          <w:szCs w:val="24"/>
        </w:rPr>
      </w:pPr>
    </w:p>
    <w:p w:rsidR="009D5684" w:rsidRDefault="009D5684">
      <w:pPr>
        <w:rPr>
          <w:rFonts w:ascii="Times New Roman" w:hAnsi="Times New Roman" w:cs="Times New Roman"/>
          <w:sz w:val="24"/>
          <w:szCs w:val="24"/>
        </w:rPr>
      </w:pPr>
    </w:p>
    <w:p w:rsidR="009D5684" w:rsidRDefault="009D5684">
      <w:pPr>
        <w:rPr>
          <w:rFonts w:ascii="Times New Roman" w:hAnsi="Times New Roman" w:cs="Times New Roman"/>
          <w:sz w:val="24"/>
          <w:szCs w:val="24"/>
        </w:rPr>
      </w:pPr>
    </w:p>
    <w:p w:rsidR="009D5684" w:rsidRDefault="00630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D5684" w:rsidRDefault="00630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оформление:</w:t>
      </w:r>
    </w:p>
    <w:p w:rsidR="009D5684" w:rsidRDefault="00630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Виктория Сергеевна 2020 г.</w:t>
      </w:r>
      <w:bookmarkStart w:id="0" w:name="_GoBack"/>
      <w:bookmarkEnd w:id="0"/>
    </w:p>
    <w:p w:rsidR="009313A7" w:rsidRPr="009D5684" w:rsidRDefault="009313A7" w:rsidP="009313A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9D5684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lastRenderedPageBreak/>
        <w:t>ОБРАЗОВАТЕЛЬНОЕ УЧРЕЖДЕНИЕ ТЫРГЕТУЙСКИЙ ДЕТСКИЙ САД</w:t>
      </w:r>
    </w:p>
    <w:p w:rsidR="009313A7" w:rsidRPr="009D5684" w:rsidRDefault="009313A7" w:rsidP="009313A7">
      <w:pPr>
        <w:spacing w:after="200" w:line="276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9313A7" w:rsidRDefault="009313A7" w:rsidP="009313A7">
      <w:pPr>
        <w:rPr>
          <w:rFonts w:ascii="Times New Roman" w:hAnsi="Times New Roman" w:cs="Times New Roman"/>
          <w:sz w:val="24"/>
          <w:szCs w:val="24"/>
        </w:rPr>
      </w:pPr>
    </w:p>
    <w:p w:rsidR="009313A7" w:rsidRDefault="009313A7" w:rsidP="00931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6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743075"/>
            <wp:effectExtent l="0" t="0" r="0" b="9525"/>
            <wp:docPr id="6" name="Рисунок 6" descr="C:\Users\виктория\Downloads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ownloads\images (1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3A7" w:rsidRDefault="009313A7" w:rsidP="009313A7">
      <w:pPr>
        <w:rPr>
          <w:rFonts w:ascii="Times New Roman" w:hAnsi="Times New Roman" w:cs="Times New Roman"/>
          <w:sz w:val="24"/>
          <w:szCs w:val="24"/>
        </w:rPr>
      </w:pPr>
    </w:p>
    <w:p w:rsidR="009313A7" w:rsidRDefault="009313A7" w:rsidP="009313A7">
      <w:pPr>
        <w:rPr>
          <w:rFonts w:ascii="Times New Roman" w:hAnsi="Times New Roman" w:cs="Times New Roman"/>
          <w:sz w:val="24"/>
          <w:szCs w:val="24"/>
        </w:rPr>
      </w:pPr>
    </w:p>
    <w:p w:rsidR="00AB0C87" w:rsidRDefault="00AB0C87" w:rsidP="009313A7">
      <w:pPr>
        <w:rPr>
          <w:rFonts w:ascii="Times New Roman" w:hAnsi="Times New Roman" w:cs="Times New Roman"/>
          <w:sz w:val="24"/>
          <w:szCs w:val="24"/>
        </w:rPr>
      </w:pPr>
    </w:p>
    <w:p w:rsidR="009313A7" w:rsidRPr="009D5684" w:rsidRDefault="009313A7" w:rsidP="009313A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lang w:eastAsia="ru-RU"/>
        </w:rPr>
      </w:pPr>
      <w:r w:rsidRPr="009D5684">
        <w:rPr>
          <w:rFonts w:ascii="Times New Roman" w:eastAsia="Times New Roman" w:hAnsi="Times New Roman" w:cs="Times New Roman"/>
          <w:b/>
          <w:i/>
          <w:color w:val="FF0000"/>
          <w:sz w:val="24"/>
          <w:lang w:eastAsia="ru-RU"/>
        </w:rPr>
        <w:t>ИГРУШКА В ЖИЗНИ РЕБЕНКА.</w:t>
      </w:r>
    </w:p>
    <w:p w:rsidR="009313A7" w:rsidRPr="009D5684" w:rsidRDefault="009313A7" w:rsidP="009313A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lang w:eastAsia="ru-RU"/>
        </w:rPr>
      </w:pPr>
      <w:r w:rsidRPr="009D5684">
        <w:rPr>
          <w:rFonts w:ascii="Times New Roman" w:eastAsia="Times New Roman" w:hAnsi="Times New Roman" w:cs="Times New Roman"/>
          <w:b/>
          <w:i/>
          <w:color w:val="FF0000"/>
          <w:sz w:val="24"/>
          <w:lang w:eastAsia="ru-RU"/>
        </w:rPr>
        <w:t>СОВЕТЫ РОДИТЕЛЯМ.</w:t>
      </w:r>
    </w:p>
    <w:p w:rsidR="009D5684" w:rsidRDefault="009D5684">
      <w:pPr>
        <w:rPr>
          <w:rFonts w:ascii="Times New Roman" w:hAnsi="Times New Roman" w:cs="Times New Roman"/>
          <w:sz w:val="24"/>
          <w:szCs w:val="24"/>
        </w:rPr>
      </w:pPr>
    </w:p>
    <w:p w:rsidR="009D5684" w:rsidRDefault="009D5684">
      <w:pPr>
        <w:rPr>
          <w:rFonts w:ascii="Times New Roman" w:hAnsi="Times New Roman" w:cs="Times New Roman"/>
          <w:sz w:val="24"/>
          <w:szCs w:val="24"/>
        </w:rPr>
      </w:pPr>
    </w:p>
    <w:p w:rsidR="009D5684" w:rsidRDefault="009D5684">
      <w:pPr>
        <w:rPr>
          <w:rFonts w:ascii="Times New Roman" w:hAnsi="Times New Roman" w:cs="Times New Roman"/>
          <w:sz w:val="24"/>
          <w:szCs w:val="24"/>
        </w:rPr>
      </w:pPr>
    </w:p>
    <w:p w:rsidR="009D5684" w:rsidRDefault="009D5684">
      <w:pPr>
        <w:rPr>
          <w:rFonts w:ascii="Times New Roman" w:hAnsi="Times New Roman" w:cs="Times New Roman"/>
          <w:sz w:val="24"/>
          <w:szCs w:val="24"/>
        </w:rPr>
      </w:pPr>
    </w:p>
    <w:p w:rsidR="009D5684" w:rsidRPr="009D5684" w:rsidRDefault="009D5684">
      <w:pPr>
        <w:rPr>
          <w:rFonts w:ascii="Times New Roman" w:hAnsi="Times New Roman" w:cs="Times New Roman"/>
          <w:sz w:val="24"/>
          <w:szCs w:val="24"/>
        </w:rPr>
      </w:pPr>
    </w:p>
    <w:sectPr w:rsidR="009D5684" w:rsidRPr="009D5684" w:rsidSect="009D5684">
      <w:pgSz w:w="16838" w:h="11906" w:orient="landscape"/>
      <w:pgMar w:top="709" w:right="1134" w:bottom="850" w:left="1134" w:header="708" w:footer="708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684" w:rsidRDefault="009D5684" w:rsidP="009D5684">
      <w:pPr>
        <w:spacing w:after="0" w:line="240" w:lineRule="auto"/>
      </w:pPr>
      <w:r>
        <w:separator/>
      </w:r>
    </w:p>
  </w:endnote>
  <w:endnote w:type="continuationSeparator" w:id="1">
    <w:p w:rsidR="009D5684" w:rsidRDefault="009D5684" w:rsidP="009D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684" w:rsidRDefault="009D5684" w:rsidP="009D5684">
      <w:pPr>
        <w:spacing w:after="0" w:line="240" w:lineRule="auto"/>
      </w:pPr>
      <w:r>
        <w:separator/>
      </w:r>
    </w:p>
  </w:footnote>
  <w:footnote w:type="continuationSeparator" w:id="1">
    <w:p w:rsidR="009D5684" w:rsidRDefault="009D5684" w:rsidP="009D5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9C8"/>
    <w:rsid w:val="004C68F8"/>
    <w:rsid w:val="005742F8"/>
    <w:rsid w:val="006307A9"/>
    <w:rsid w:val="008F16EF"/>
    <w:rsid w:val="009313A7"/>
    <w:rsid w:val="0099130A"/>
    <w:rsid w:val="009D5684"/>
    <w:rsid w:val="00AB0C87"/>
    <w:rsid w:val="00C11E09"/>
    <w:rsid w:val="00C7114D"/>
    <w:rsid w:val="00CA59C8"/>
    <w:rsid w:val="00EF7458"/>
    <w:rsid w:val="00F00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684"/>
  </w:style>
  <w:style w:type="paragraph" w:styleId="a5">
    <w:name w:val="footer"/>
    <w:basedOn w:val="a"/>
    <w:link w:val="a6"/>
    <w:uiPriority w:val="99"/>
    <w:unhideWhenUsed/>
    <w:rsid w:val="009D5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684"/>
  </w:style>
  <w:style w:type="paragraph" w:styleId="a7">
    <w:name w:val="Balloon Text"/>
    <w:basedOn w:val="a"/>
    <w:link w:val="a8"/>
    <w:uiPriority w:val="99"/>
    <w:semiHidden/>
    <w:unhideWhenUsed/>
    <w:rsid w:val="004C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5</cp:revision>
  <cp:lastPrinted>2020-01-28T07:40:00Z</cp:lastPrinted>
  <dcterms:created xsi:type="dcterms:W3CDTF">2020-01-27T07:33:00Z</dcterms:created>
  <dcterms:modified xsi:type="dcterms:W3CDTF">2020-01-28T07:43:00Z</dcterms:modified>
</cp:coreProperties>
</file>